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8E1CB8" w:rsidRPr="008E1CB8" w:rsidTr="008E1CB8">
        <w:trPr>
          <w:trHeight w:val="990"/>
          <w:jc w:val="center"/>
        </w:trPr>
        <w:tc>
          <w:tcPr>
            <w:tcW w:w="9637" w:type="dxa"/>
            <w:shd w:val="clear" w:color="auto" w:fill="auto"/>
            <w:vAlign w:val="center"/>
          </w:tcPr>
          <w:p w:rsidR="008E1CB8" w:rsidRPr="008E1CB8" w:rsidRDefault="00667FFB" w:rsidP="008E1CB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ПРОЕКТ</w:t>
            </w:r>
          </w:p>
        </w:tc>
      </w:tr>
      <w:tr w:rsidR="008E1CB8" w:rsidRPr="008E1CB8" w:rsidTr="008E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572"/>
          <w:jc w:val="center"/>
        </w:trPr>
        <w:tc>
          <w:tcPr>
            <w:tcW w:w="9637" w:type="dxa"/>
            <w:shd w:val="clear" w:color="auto" w:fill="auto"/>
          </w:tcPr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1C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  <w:r w:rsidRPr="008E1CB8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1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ТИМАШЕВСКИЙ РАЙОН</w:t>
            </w: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СЕССИЯ </w:t>
            </w:r>
            <w:r w:rsidRPr="008E1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 ______________ № </w:t>
            </w:r>
            <w:r w:rsidRPr="008E1C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</w:t>
            </w: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E1CB8" w:rsidRPr="008E1CB8" w:rsidRDefault="008E1CB8" w:rsidP="008E1CB8">
            <w:pPr>
              <w:tabs>
                <w:tab w:val="left" w:pos="1704"/>
                <w:tab w:val="center" w:pos="47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1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8E1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Р Е Ш Е Н И Е</w:t>
            </w: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E1C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___________                                                                         № _____</w:t>
            </w: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E1CB8" w:rsidRPr="008E1CB8" w:rsidRDefault="008E1CB8" w:rsidP="008E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1C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 Тимашевск</w:t>
            </w:r>
          </w:p>
        </w:tc>
      </w:tr>
    </w:tbl>
    <w:p w:rsidR="008E1CB8" w:rsidRDefault="008E1CB8" w:rsidP="008E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E1CB8" w:rsidRDefault="008E1CB8" w:rsidP="008E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74A0" w:rsidRPr="00A6661E" w:rsidRDefault="003174A0" w:rsidP="008E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Устав </w:t>
      </w:r>
    </w:p>
    <w:p w:rsidR="003174A0" w:rsidRPr="00A6661E" w:rsidRDefault="003174A0" w:rsidP="0031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муниципального образования Тимашевский район</w:t>
      </w:r>
    </w:p>
    <w:p w:rsidR="003174A0" w:rsidRDefault="003174A0" w:rsidP="003174A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</w:p>
    <w:bookmarkEnd w:id="0"/>
    <w:p w:rsidR="00E32BE8" w:rsidRPr="00A6661E" w:rsidRDefault="00E32BE8" w:rsidP="003174A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</w:p>
    <w:p w:rsidR="003174A0" w:rsidRPr="00184EA2" w:rsidRDefault="003174A0" w:rsidP="003174A0">
      <w:pPr>
        <w:tabs>
          <w:tab w:val="left" w:pos="709"/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184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приведения Устава муниципального образования Тимашевский район в соответствие с действующим законодательством, в соответствии с пунктом 1 части 10 статьи 35, статьей 44 Федерально</w:t>
      </w:r>
      <w:r w:rsidR="002E26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закона от 6 октября      2003 г.</w:t>
      </w:r>
      <w:r w:rsidRPr="00184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131-ФЗ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184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184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 муниципального образования Тимашевский район р е ш и л:</w:t>
      </w:r>
    </w:p>
    <w:p w:rsidR="003174A0" w:rsidRDefault="003174A0" w:rsidP="003174A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84EA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1. </w:t>
      </w:r>
      <w:r w:rsidRPr="00184EA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в Устав муниципального образования </w:t>
      </w:r>
      <w:r w:rsidRPr="00184EA2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Тимашевский район</w:t>
      </w:r>
      <w:r w:rsidRPr="00184EA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принятый решением Совета муниципального образования </w:t>
      </w:r>
      <w:r w:rsidRPr="00184EA2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Тимашевский район</w:t>
      </w:r>
      <w:r w:rsidRPr="00184EA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</w:t>
      </w:r>
      <w:r w:rsidRPr="00184EA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30 марта 2016 г. </w:t>
      </w:r>
      <w:r w:rsidRPr="00184EA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№</w:t>
      </w:r>
      <w:r w:rsidRPr="00184EA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59, (в редакции решений от 19 апреля 2017 г. № 174, </w:t>
      </w:r>
      <w:r w:rsidRPr="00184EA2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  <w:t xml:space="preserve">от 23 мая 2018 г. № 281, </w:t>
      </w:r>
      <w:r w:rsidRPr="00184EA2">
        <w:rPr>
          <w:rFonts w:ascii="Times New Roman" w:eastAsia="Calibri" w:hAnsi="Times New Roman" w:cs="Times New Roman"/>
          <w:sz w:val="28"/>
          <w:szCs w:val="28"/>
          <w:lang w:eastAsia="ru-RU"/>
        </w:rPr>
        <w:t>от 29 мая 2019 г. № 397, от 8 июля 2020 г. № 533,                  от 27 января 2021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38, от 16 июня 2021 г. № 85, от 21 июля 2021 г. № 93,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от </w:t>
      </w:r>
      <w:r w:rsidRPr="00253A8D">
        <w:rPr>
          <w:rFonts w:ascii="Times New Roman" w:eastAsia="Calibri" w:hAnsi="Times New Roman" w:cs="Times New Roman"/>
          <w:sz w:val="28"/>
          <w:szCs w:val="28"/>
          <w:lang w:eastAsia="ru-RU"/>
        </w:rPr>
        <w:t>25</w:t>
      </w:r>
      <w:r w:rsidRPr="008C1D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мая </w:t>
      </w:r>
      <w:r w:rsidRPr="00253A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2022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г. №</w:t>
      </w:r>
      <w:r w:rsidRPr="00253A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191</w:t>
      </w:r>
      <w:r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изменения согласно приложению. </w:t>
      </w:r>
    </w:p>
    <w:p w:rsidR="003174A0" w:rsidRDefault="00E32BE8" w:rsidP="003174A0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>2</w:t>
      </w:r>
      <w:r w:rsidR="003174A0">
        <w:rPr>
          <w:rFonts w:ascii="Times New Roman" w:hAnsi="Times New Roman"/>
          <w:sz w:val="28"/>
          <w:lang w:val="ru-RU"/>
        </w:rPr>
        <w:t>. Настоящее р</w:t>
      </w:r>
      <w:r w:rsidR="003174A0">
        <w:rPr>
          <w:rFonts w:ascii="Times New Roman" w:hAnsi="Times New Roman"/>
          <w:sz w:val="28"/>
          <w:szCs w:val="28"/>
          <w:lang w:val="ru-RU"/>
        </w:rPr>
        <w:t>ешение</w:t>
      </w:r>
      <w:r w:rsidR="003174A0">
        <w:rPr>
          <w:rFonts w:ascii="Times New Roman" w:hAnsi="Times New Roman"/>
          <w:sz w:val="28"/>
          <w:szCs w:val="28"/>
        </w:rPr>
        <w:t xml:space="preserve"> вступает в силу </w:t>
      </w:r>
      <w:r w:rsidR="003174A0">
        <w:rPr>
          <w:rFonts w:ascii="Times New Roman" w:hAnsi="Times New Roman"/>
          <w:sz w:val="28"/>
          <w:szCs w:val="28"/>
          <w:lang w:val="ru-RU"/>
        </w:rPr>
        <w:t>на следующий день после</w:t>
      </w:r>
      <w:r w:rsidR="003174A0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 w:rsidR="003174A0">
        <w:rPr>
          <w:rFonts w:ascii="Times New Roman" w:hAnsi="Times New Roman"/>
          <w:sz w:val="28"/>
          <w:szCs w:val="28"/>
          <w:lang w:val="ru-RU"/>
        </w:rPr>
        <w:t>, произведенного после государственной регистрации.</w:t>
      </w:r>
    </w:p>
    <w:p w:rsidR="003174A0" w:rsidRDefault="003174A0" w:rsidP="003174A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3174A0" w:rsidRPr="00194345" w:rsidRDefault="003174A0" w:rsidP="003174A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3174A0" w:rsidRPr="00A6661E" w:rsidRDefault="003174A0" w:rsidP="00317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муниципального образования </w:t>
      </w:r>
    </w:p>
    <w:p w:rsidR="003174A0" w:rsidRPr="00A6661E" w:rsidRDefault="003174A0" w:rsidP="003174A0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Тимашевский район                                           </w:t>
      </w:r>
      <w:r w:rsidR="008E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А.В. Палий</w:t>
      </w:r>
    </w:p>
    <w:p w:rsidR="003174A0" w:rsidRDefault="003174A0" w:rsidP="003174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3174A0" w:rsidRPr="00A6661E" w:rsidRDefault="003174A0" w:rsidP="003174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3174A0" w:rsidRPr="00A6661E" w:rsidRDefault="003174A0" w:rsidP="003174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 Совета муниципального </w:t>
      </w:r>
    </w:p>
    <w:p w:rsidR="00C82C5E" w:rsidRPr="008E1CB8" w:rsidRDefault="003174A0" w:rsidP="008E1CB8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образования Тимашевский район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</w:t>
      </w:r>
      <w:r w:rsidR="008E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А.М. Устименко</w:t>
      </w:r>
    </w:p>
    <w:sectPr w:rsidR="00C82C5E" w:rsidRPr="008E1CB8" w:rsidSect="008C1DC5">
      <w:headerReference w:type="default" r:id="rId6"/>
      <w:pgSz w:w="11906" w:h="16838"/>
      <w:pgMar w:top="709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38C" w:rsidRDefault="0017638C">
      <w:pPr>
        <w:spacing w:after="0" w:line="240" w:lineRule="auto"/>
      </w:pPr>
      <w:r>
        <w:separator/>
      </w:r>
    </w:p>
  </w:endnote>
  <w:endnote w:type="continuationSeparator" w:id="0">
    <w:p w:rsidR="0017638C" w:rsidRDefault="001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38C" w:rsidRDefault="0017638C">
      <w:pPr>
        <w:spacing w:after="0" w:line="240" w:lineRule="auto"/>
      </w:pPr>
      <w:r>
        <w:separator/>
      </w:r>
    </w:p>
  </w:footnote>
  <w:footnote w:type="continuationSeparator" w:id="0">
    <w:p w:rsidR="0017638C" w:rsidRDefault="001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6469462"/>
      <w:docPartObj>
        <w:docPartGallery w:val="Page Numbers (Top of Page)"/>
        <w:docPartUnique/>
      </w:docPartObj>
    </w:sdtPr>
    <w:sdtEndPr/>
    <w:sdtContent>
      <w:p w:rsidR="00D568F5" w:rsidRDefault="003174A0">
        <w:pPr>
          <w:pStyle w:val="a5"/>
          <w:jc w:val="center"/>
        </w:pPr>
        <w:r>
          <w:t>2</w:t>
        </w:r>
      </w:p>
    </w:sdtContent>
  </w:sdt>
  <w:p w:rsidR="00D568F5" w:rsidRDefault="001763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06"/>
    <w:rsid w:val="00116A81"/>
    <w:rsid w:val="00173DB1"/>
    <w:rsid w:val="0017638C"/>
    <w:rsid w:val="001A7C32"/>
    <w:rsid w:val="002069FD"/>
    <w:rsid w:val="00216517"/>
    <w:rsid w:val="002E26A5"/>
    <w:rsid w:val="002F2B91"/>
    <w:rsid w:val="003174A0"/>
    <w:rsid w:val="00341289"/>
    <w:rsid w:val="00387E34"/>
    <w:rsid w:val="00400C3E"/>
    <w:rsid w:val="00432920"/>
    <w:rsid w:val="00496A3B"/>
    <w:rsid w:val="00551E76"/>
    <w:rsid w:val="0066519C"/>
    <w:rsid w:val="00666F63"/>
    <w:rsid w:val="00667FFB"/>
    <w:rsid w:val="00694C0D"/>
    <w:rsid w:val="006C746E"/>
    <w:rsid w:val="00774BA9"/>
    <w:rsid w:val="007D721C"/>
    <w:rsid w:val="007D7AE3"/>
    <w:rsid w:val="00804DE6"/>
    <w:rsid w:val="0086716B"/>
    <w:rsid w:val="008E1CB8"/>
    <w:rsid w:val="0093704F"/>
    <w:rsid w:val="00991978"/>
    <w:rsid w:val="009C2038"/>
    <w:rsid w:val="009F3264"/>
    <w:rsid w:val="009F79FE"/>
    <w:rsid w:val="00A07FE4"/>
    <w:rsid w:val="00A300BB"/>
    <w:rsid w:val="00A620D8"/>
    <w:rsid w:val="00A94341"/>
    <w:rsid w:val="00AF734C"/>
    <w:rsid w:val="00BC0C9F"/>
    <w:rsid w:val="00BD5EC6"/>
    <w:rsid w:val="00C11321"/>
    <w:rsid w:val="00C82C5E"/>
    <w:rsid w:val="00D115C2"/>
    <w:rsid w:val="00D145DE"/>
    <w:rsid w:val="00D22DA5"/>
    <w:rsid w:val="00D45E06"/>
    <w:rsid w:val="00D47B89"/>
    <w:rsid w:val="00DA3BDA"/>
    <w:rsid w:val="00DB5721"/>
    <w:rsid w:val="00E32BE8"/>
    <w:rsid w:val="00E67803"/>
    <w:rsid w:val="00ED320D"/>
    <w:rsid w:val="00F468A0"/>
    <w:rsid w:val="00F7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91CBE-15C2-4163-B28A-F185D6492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4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174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3174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317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4A0"/>
  </w:style>
  <w:style w:type="paragraph" w:styleId="a7">
    <w:name w:val="Balloon Text"/>
    <w:basedOn w:val="a"/>
    <w:link w:val="a8"/>
    <w:uiPriority w:val="99"/>
    <w:semiHidden/>
    <w:unhideWhenUsed/>
    <w:rsid w:val="003174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74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Шаян Людмила</dc:creator>
  <cp:keywords/>
  <dc:description/>
  <cp:lastModifiedBy>Шаян Людмила</cp:lastModifiedBy>
  <cp:revision>7</cp:revision>
  <cp:lastPrinted>2023-08-17T09:48:00Z</cp:lastPrinted>
  <dcterms:created xsi:type="dcterms:W3CDTF">2023-06-13T09:25:00Z</dcterms:created>
  <dcterms:modified xsi:type="dcterms:W3CDTF">2023-08-17T09:51:00Z</dcterms:modified>
</cp:coreProperties>
</file>